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D45" w:rsidRPr="00427D45" w:rsidRDefault="00427D45" w:rsidP="00427D45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427D45" w:rsidRPr="00427D45" w:rsidRDefault="00427D45" w:rsidP="00427D45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427D45" w:rsidRPr="00427D45" w:rsidRDefault="00427D45" w:rsidP="00427D45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August 2011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Sehr geehrte Damen und Herren,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 xml:space="preserve">im August machen unsere Veranstaltungen bis auf zwei Ausnahmen Sommerpause. Vielleicht möchten Sie den Monat aber nutzen, um Ihre </w:t>
      </w:r>
      <w:proofErr w:type="spellStart"/>
      <w:r w:rsidRPr="00427D45">
        <w:rPr>
          <w:rFonts w:ascii="Arial" w:eastAsia="Times New Roman" w:hAnsi="Arial" w:cs="Arial"/>
          <w:lang w:eastAsia="de-DE"/>
        </w:rPr>
        <w:t>Chinesischkenntnisse</w:t>
      </w:r>
      <w:proofErr w:type="spellEnd"/>
      <w:r w:rsidRPr="00427D45">
        <w:rPr>
          <w:rFonts w:ascii="Arial" w:eastAsia="Times New Roman" w:hAnsi="Arial" w:cs="Arial"/>
          <w:lang w:eastAsia="de-DE"/>
        </w:rPr>
        <w:t xml:space="preserve"> auszubauen? Wir bieten </w:t>
      </w:r>
      <w:hyperlink r:id="rId4" w:history="1">
        <w:r w:rsidRPr="00427D45">
          <w:rPr>
            <w:rFonts w:ascii="Arial" w:eastAsia="Times New Roman" w:hAnsi="Arial" w:cs="Arial"/>
            <w:lang w:eastAsia="de-DE"/>
          </w:rPr>
          <w:t>5 Intensivkurse</w:t>
        </w:r>
      </w:hyperlink>
      <w:r w:rsidRPr="00427D45">
        <w:rPr>
          <w:rFonts w:ascii="Arial" w:eastAsia="Times New Roman" w:hAnsi="Arial" w:cs="Arial"/>
          <w:lang w:eastAsia="de-DE"/>
        </w:rPr>
        <w:t xml:space="preserve"> auf verschiedenen Stufen an: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val="en-US" w:eastAsia="de-DE"/>
        </w:rPr>
        <w:t xml:space="preserve">A1.2    01.08. – 12.08.11 mo. – </w:t>
      </w:r>
      <w:proofErr w:type="spellStart"/>
      <w:r w:rsidRPr="00427D45">
        <w:rPr>
          <w:rFonts w:ascii="Arial" w:eastAsia="Times New Roman" w:hAnsi="Arial" w:cs="Arial"/>
          <w:lang w:val="en-US" w:eastAsia="de-DE"/>
        </w:rPr>
        <w:t>fr.</w:t>
      </w:r>
      <w:proofErr w:type="spellEnd"/>
      <w:r w:rsidRPr="00427D45">
        <w:rPr>
          <w:rFonts w:ascii="Arial" w:eastAsia="Times New Roman" w:hAnsi="Arial" w:cs="Arial"/>
          <w:lang w:val="en-US" w:eastAsia="de-DE"/>
        </w:rPr>
        <w:t>, 09.00 – 15.00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val="en-US" w:eastAsia="de-DE"/>
        </w:rPr>
        <w:t xml:space="preserve">A1.1    15.08. – 26.08.11 mo. – </w:t>
      </w:r>
      <w:proofErr w:type="spellStart"/>
      <w:r w:rsidRPr="00427D45">
        <w:rPr>
          <w:rFonts w:ascii="Arial" w:eastAsia="Times New Roman" w:hAnsi="Arial" w:cs="Arial"/>
          <w:lang w:val="en-US" w:eastAsia="de-DE"/>
        </w:rPr>
        <w:t>fr.</w:t>
      </w:r>
      <w:proofErr w:type="spellEnd"/>
      <w:r w:rsidRPr="00427D45">
        <w:rPr>
          <w:rFonts w:ascii="Arial" w:eastAsia="Times New Roman" w:hAnsi="Arial" w:cs="Arial"/>
          <w:lang w:val="en-US" w:eastAsia="de-DE"/>
        </w:rPr>
        <w:t>, 09.00 – 15.00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val="en-US" w:eastAsia="de-DE"/>
        </w:rPr>
        <w:t xml:space="preserve">A2.1    15.08. – 26.08.11 mo. – </w:t>
      </w:r>
      <w:proofErr w:type="spellStart"/>
      <w:r w:rsidRPr="00427D45">
        <w:rPr>
          <w:rFonts w:ascii="Arial" w:eastAsia="Times New Roman" w:hAnsi="Arial" w:cs="Arial"/>
          <w:lang w:val="en-US" w:eastAsia="de-DE"/>
        </w:rPr>
        <w:t>fr.</w:t>
      </w:r>
      <w:proofErr w:type="spellEnd"/>
      <w:r w:rsidRPr="00427D45">
        <w:rPr>
          <w:rFonts w:ascii="Arial" w:eastAsia="Times New Roman" w:hAnsi="Arial" w:cs="Arial"/>
          <w:lang w:val="en-US" w:eastAsia="de-DE"/>
        </w:rPr>
        <w:t>, 09.00 – 15.00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val="en-US" w:eastAsia="de-DE"/>
        </w:rPr>
        <w:t xml:space="preserve">A1.2    29.08. – 09.09.11 mo. – </w:t>
      </w:r>
      <w:proofErr w:type="spellStart"/>
      <w:r w:rsidRPr="00427D45">
        <w:rPr>
          <w:rFonts w:ascii="Arial" w:eastAsia="Times New Roman" w:hAnsi="Arial" w:cs="Arial"/>
          <w:lang w:val="en-US" w:eastAsia="de-DE"/>
        </w:rPr>
        <w:t>fr.</w:t>
      </w:r>
      <w:proofErr w:type="spellEnd"/>
      <w:r w:rsidRPr="00427D45">
        <w:rPr>
          <w:rFonts w:ascii="Arial" w:eastAsia="Times New Roman" w:hAnsi="Arial" w:cs="Arial"/>
          <w:lang w:val="en-US" w:eastAsia="de-DE"/>
        </w:rPr>
        <w:t>, 09.00 – 15.00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 xml:space="preserve">A2.2    29.08. – 09.09.11 </w:t>
      </w:r>
      <w:proofErr w:type="spellStart"/>
      <w:r w:rsidRPr="00427D45">
        <w:rPr>
          <w:rFonts w:ascii="Arial" w:eastAsia="Times New Roman" w:hAnsi="Arial" w:cs="Arial"/>
          <w:lang w:eastAsia="de-DE"/>
        </w:rPr>
        <w:t>mo.</w:t>
      </w:r>
      <w:proofErr w:type="spellEnd"/>
      <w:r w:rsidRPr="00427D45">
        <w:rPr>
          <w:rFonts w:ascii="Arial" w:eastAsia="Times New Roman" w:hAnsi="Arial" w:cs="Arial"/>
          <w:lang w:eastAsia="de-DE"/>
        </w:rPr>
        <w:t xml:space="preserve"> – fr., 09.00 – 15.00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 xml:space="preserve">In unseren zweiwöchigen Kursen können Sie intensiv in die Sprache und Kultur Chinas eintauchen. Unsere Intensivkurse sind als Bildungsurlaub anerkannt. 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 xml:space="preserve">Zudem möchten wir Sie darauf hinweisen, dass im September neben zwei weiteren Intensivkursen auch die regulären </w:t>
      </w:r>
      <w:hyperlink r:id="rId5" w:history="1">
        <w:r w:rsidRPr="00427D45">
          <w:rPr>
            <w:rFonts w:ascii="Arial" w:eastAsia="Times New Roman" w:hAnsi="Arial" w:cs="Arial"/>
            <w:lang w:eastAsia="de-DE"/>
          </w:rPr>
          <w:t>Sprachkurse</w:t>
        </w:r>
      </w:hyperlink>
      <w:r w:rsidRPr="00427D45">
        <w:rPr>
          <w:rFonts w:ascii="Arial" w:eastAsia="Times New Roman" w:hAnsi="Arial" w:cs="Arial"/>
          <w:lang w:eastAsia="de-DE"/>
        </w:rPr>
        <w:t xml:space="preserve"> </w:t>
      </w:r>
      <w:proofErr w:type="gramStart"/>
      <w:r w:rsidRPr="00427D45">
        <w:rPr>
          <w:rFonts w:ascii="Arial" w:eastAsia="Times New Roman" w:hAnsi="Arial" w:cs="Arial"/>
          <w:lang w:eastAsia="de-DE"/>
        </w:rPr>
        <w:t>wieder beginnen</w:t>
      </w:r>
      <w:proofErr w:type="gramEnd"/>
      <w:r w:rsidRPr="00427D45">
        <w:rPr>
          <w:rFonts w:ascii="Arial" w:eastAsia="Times New Roman" w:hAnsi="Arial" w:cs="Arial"/>
          <w:lang w:eastAsia="de-DE"/>
        </w:rPr>
        <w:t>.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Wir würden uns freuen, Sie in einem unserer Sprachkurse begrüßen zu dürfen.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Ihr Konfuzius-Institut Hamburg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b/>
          <w:bCs/>
          <w:smallCaps/>
          <w:lang w:eastAsia="de-DE"/>
        </w:rPr>
        <w:t>Der August im Überblick: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427D45">
          <w:rPr>
            <w:rFonts w:ascii="Arial" w:eastAsia="Times New Roman" w:hAnsi="Arial" w:cs="Arial"/>
            <w:lang w:eastAsia="de-DE"/>
          </w:rPr>
          <w:t xml:space="preserve">14.08.2011 (Sonntag)            10:00 Uhr – </w:t>
        </w:r>
        <w:proofErr w:type="spellStart"/>
        <w:r w:rsidRPr="00427D45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427D45">
          <w:rPr>
            <w:rFonts w:ascii="Arial" w:eastAsia="Times New Roman" w:hAnsi="Arial" w:cs="Arial"/>
            <w:lang w:eastAsia="de-DE"/>
          </w:rPr>
          <w:t>: Kalligrafie</w:t>
        </w:r>
      </w:hyperlink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427D45">
          <w:rPr>
            <w:rFonts w:ascii="Arial" w:eastAsia="Times New Roman" w:hAnsi="Arial" w:cs="Arial"/>
            <w:lang w:eastAsia="de-DE"/>
          </w:rPr>
          <w:t xml:space="preserve">19.08.2011 (Freitag)              19:00 Uhr – </w:t>
        </w:r>
        <w:proofErr w:type="spellStart"/>
        <w:r w:rsidRPr="00427D45">
          <w:rPr>
            <w:rFonts w:ascii="Arial" w:eastAsia="Times New Roman" w:hAnsi="Arial" w:cs="Arial"/>
            <w:lang w:eastAsia="de-DE"/>
          </w:rPr>
          <w:t>CHINAsWELTEN</w:t>
        </w:r>
        <w:proofErr w:type="spellEnd"/>
        <w:r w:rsidRPr="00427D45">
          <w:rPr>
            <w:rFonts w:ascii="Arial" w:eastAsia="Times New Roman" w:hAnsi="Arial" w:cs="Arial"/>
            <w:lang w:eastAsia="de-DE"/>
          </w:rPr>
          <w:t xml:space="preserve">: Film – </w:t>
        </w:r>
        <w:proofErr w:type="spellStart"/>
        <w:r w:rsidRPr="00427D45">
          <w:rPr>
            <w:rFonts w:ascii="Arial" w:eastAsia="Times New Roman" w:hAnsi="Arial" w:cs="Arial"/>
            <w:lang w:eastAsia="de-DE"/>
          </w:rPr>
          <w:t>Under</w:t>
        </w:r>
        <w:proofErr w:type="spellEnd"/>
        <w:r w:rsidRPr="00427D45">
          <w:rPr>
            <w:rFonts w:ascii="Arial" w:eastAsia="Times New Roman" w:hAnsi="Arial" w:cs="Arial"/>
            <w:lang w:eastAsia="de-DE"/>
          </w:rPr>
          <w:t xml:space="preserve"> the Hawthorne </w:t>
        </w:r>
        <w:proofErr w:type="spellStart"/>
        <w:r w:rsidRPr="00427D45">
          <w:rPr>
            <w:rFonts w:ascii="Arial" w:eastAsia="Times New Roman" w:hAnsi="Arial" w:cs="Arial"/>
            <w:lang w:eastAsia="de-DE"/>
          </w:rPr>
          <w:t>Tree</w:t>
        </w:r>
        <w:proofErr w:type="spellEnd"/>
      </w:hyperlink>
      <w:r w:rsidRPr="00427D45">
        <w:rPr>
          <w:rFonts w:ascii="Arial" w:eastAsia="Times New Roman" w:hAnsi="Arial" w:cs="Arial"/>
          <w:lang w:eastAsia="de-DE"/>
        </w:rPr>
        <w:t xml:space="preserve"> 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sz w:val="16"/>
          <w:szCs w:val="16"/>
          <w:lang w:eastAsia="de-DE"/>
        </w:rPr>
        <w:t xml:space="preserve">Wenn Sie diesen Newsletter nicht mehr erhalten möchten, klicken Sie bitte </w:t>
      </w:r>
      <w:hyperlink r:id="rId8" w:tgtFrame="_blank" w:history="1">
        <w:r w:rsidRPr="00427D45">
          <w:rPr>
            <w:rFonts w:ascii="Arial" w:eastAsia="Times New Roman" w:hAnsi="Arial" w:cs="Arial"/>
            <w:sz w:val="16"/>
            <w:szCs w:val="16"/>
            <w:lang w:eastAsia="de-DE"/>
          </w:rPr>
          <w:t>hier</w:t>
        </w:r>
      </w:hyperlink>
      <w:r w:rsidRPr="00427D45">
        <w:rPr>
          <w:rFonts w:ascii="Arial" w:eastAsia="Times New Roman" w:hAnsi="Arial" w:cs="Arial"/>
          <w:sz w:val="16"/>
          <w:szCs w:val="16"/>
          <w:lang w:eastAsia="de-DE"/>
        </w:rPr>
        <w:t xml:space="preserve">. 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lastRenderedPageBreak/>
        <w:t>______________________________________________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66205135.tmp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6620513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Schlüterstraße 64</w:t>
      </w:r>
      <w:r w:rsidRPr="00427D45">
        <w:rPr>
          <w:rFonts w:ascii="Arial" w:eastAsia="Times New Roman" w:hAnsi="Arial" w:cs="Arial"/>
          <w:lang w:eastAsia="de-DE"/>
        </w:rPr>
        <w:t xml:space="preserve"> 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20146 Hamburg</w:t>
      </w:r>
      <w:r w:rsidRPr="00427D45">
        <w:rPr>
          <w:rFonts w:ascii="Arial" w:eastAsia="Times New Roman" w:hAnsi="Arial" w:cs="Arial"/>
          <w:lang w:eastAsia="de-DE"/>
        </w:rPr>
        <w:t xml:space="preserve"> 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3CA249"/>
          <w:lang w:eastAsia="de-DE"/>
        </w:rPr>
        <w:t> </w:t>
      </w:r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1" w:tgtFrame="_blank" w:history="1">
        <w:r w:rsidRPr="00427D45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12" w:tgtFrame="_blank" w:history="1">
        <w:r w:rsidRPr="00427D45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:rsidR="00427D45" w:rsidRPr="00427D45" w:rsidRDefault="00427D45" w:rsidP="00427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27D45">
        <w:rPr>
          <w:rFonts w:ascii="Arial" w:eastAsia="Times New Roman" w:hAnsi="Arial" w:cs="Arial"/>
          <w:lang w:eastAsia="de-DE"/>
        </w:rPr>
        <w:t> </w:t>
      </w:r>
    </w:p>
    <w:p w:rsidR="00B45957" w:rsidRDefault="00427D45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5"/>
    <w:rsid w:val="002E5B1F"/>
    <w:rsid w:val="00427D45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B583-D6A9-4101-BA51-258B45A6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2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uzius-institut-hamburg.de/?q=node/19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nfuzius-institut-hamburg.de/?q=node/414" TargetMode="External"/><Relationship Id="rId12" Type="http://schemas.openxmlformats.org/officeDocument/2006/relationships/hyperlink" Target="http://www.konfuzius-institut-hamburg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fuzius-institut-hamburg.de/?q=node/415" TargetMode="External"/><Relationship Id="rId11" Type="http://schemas.openxmlformats.org/officeDocument/2006/relationships/hyperlink" Target="mailto:info@konfuzius-institut-hamburg.de" TargetMode="External"/><Relationship Id="rId5" Type="http://schemas.openxmlformats.org/officeDocument/2006/relationships/hyperlink" Target="http://www.konfuzius-institut-hamburg.de/?q=node/128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konfuzius-institut-hamburg.de/?q=node/84" TargetMode="External"/><Relationship Id="rId9" Type="http://schemas.openxmlformats.org/officeDocument/2006/relationships/hyperlink" Target="http://www.konfuzius-institut-hamburg.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2021-09-16T18:25:00Z</dcterms:created>
  <dcterms:modified xsi:type="dcterms:W3CDTF">2021-09-16T18:25:00Z</dcterms:modified>
</cp:coreProperties>
</file>